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83812" w14:textId="5C73BCC7" w:rsidR="00C320E6" w:rsidRDefault="00FE4714" w:rsidP="008706BE">
      <w:pPr>
        <w:jc w:val="center"/>
        <w:rPr>
          <w:rFonts w:ascii="游ゴシック" w:eastAsia="DengXian" w:hAnsi="游ゴシック"/>
          <w:sz w:val="28"/>
          <w:szCs w:val="28"/>
          <w:lang w:eastAsia="zh-CN"/>
        </w:rPr>
      </w:pPr>
      <w:r w:rsidRPr="00A32B37">
        <w:rPr>
          <w:rFonts w:ascii="游ゴシック" w:eastAsia="游ゴシック" w:hAnsi="游ゴシック"/>
          <w:sz w:val="28"/>
          <w:szCs w:val="28"/>
          <w:lang w:eastAsia="zh-CN"/>
        </w:rPr>
        <w:t>202</w:t>
      </w:r>
      <w:r w:rsidR="00FD3DA9">
        <w:rPr>
          <w:rFonts w:ascii="游ゴシック" w:eastAsia="游ゴシック" w:hAnsi="游ゴシック" w:hint="eastAsia"/>
          <w:sz w:val="28"/>
          <w:szCs w:val="28"/>
          <w:lang w:eastAsia="zh-CN"/>
        </w:rPr>
        <w:t>3</w:t>
      </w:r>
      <w:r w:rsidRPr="00A32B37">
        <w:rPr>
          <w:rFonts w:ascii="游ゴシック" w:eastAsia="游ゴシック" w:hAnsi="游ゴシック"/>
          <w:sz w:val="28"/>
          <w:szCs w:val="28"/>
          <w:lang w:eastAsia="zh-CN"/>
        </w:rPr>
        <w:t>年度日本人間工学会関西支部大会</w:t>
      </w:r>
      <w:r w:rsidRPr="00A32B37">
        <w:rPr>
          <w:rFonts w:ascii="游ゴシック" w:eastAsia="游ゴシック" w:hAnsi="游ゴシック" w:hint="eastAsia"/>
          <w:sz w:val="28"/>
          <w:szCs w:val="28"/>
          <w:lang w:eastAsia="zh-CN"/>
        </w:rPr>
        <w:t xml:space="preserve">　発表申込</w:t>
      </w:r>
      <w:r w:rsidR="00C320E6" w:rsidRPr="00A32B37">
        <w:rPr>
          <w:rFonts w:ascii="游ゴシック" w:eastAsia="游ゴシック" w:hAnsi="游ゴシック" w:hint="eastAsia"/>
          <w:sz w:val="28"/>
          <w:szCs w:val="28"/>
          <w:lang w:eastAsia="zh-CN"/>
        </w:rPr>
        <w:t>用紙</w:t>
      </w:r>
    </w:p>
    <w:p w14:paraId="624F65A2" w14:textId="2786F438" w:rsidR="00C479B2" w:rsidRPr="00C479B2" w:rsidRDefault="00C479B2" w:rsidP="00C479B2">
      <w:pPr>
        <w:ind w:firstLineChars="100" w:firstLine="210"/>
        <w:jc w:val="left"/>
        <w:rPr>
          <w:rFonts w:ascii="游ゴシック" w:eastAsia="游ゴシック" w:hAnsi="游ゴシック" w:hint="eastAsia"/>
        </w:rPr>
      </w:pPr>
      <w:r w:rsidRPr="00A32B37">
        <w:rPr>
          <w:rFonts w:ascii="游ゴシック" w:eastAsia="游ゴシック" w:hAnsi="游ゴシック" w:hint="eastAsia"/>
        </w:rPr>
        <w:t>以下の1～8についてご記入ください．（必要に応じて行を増やしてください．）</w:t>
      </w:r>
    </w:p>
    <w:tbl>
      <w:tblPr>
        <w:tblStyle w:val="a3"/>
        <w:tblpPr w:leftFromText="142" w:rightFromText="142" w:vertAnchor="page" w:horzAnchor="margin" w:tblpY="2911"/>
        <w:tblW w:w="0" w:type="auto"/>
        <w:tblLook w:val="04A0" w:firstRow="1" w:lastRow="0" w:firstColumn="1" w:lastColumn="0" w:noHBand="0" w:noVBand="1"/>
      </w:tblPr>
      <w:tblGrid>
        <w:gridCol w:w="9918"/>
      </w:tblGrid>
      <w:tr w:rsidR="008706BE" w:rsidRPr="00A32B37" w14:paraId="4C65B325" w14:textId="77777777" w:rsidTr="00760827">
        <w:tc>
          <w:tcPr>
            <w:tcW w:w="9918" w:type="dxa"/>
          </w:tcPr>
          <w:p w14:paraId="3D7F0167" w14:textId="43460AEB" w:rsidR="008706BE" w:rsidRPr="00A32B37" w:rsidRDefault="008706BE" w:rsidP="00760827">
            <w:pPr>
              <w:pStyle w:val="a4"/>
              <w:numPr>
                <w:ilvl w:val="0"/>
                <w:numId w:val="2"/>
              </w:numPr>
              <w:spacing w:line="320" w:lineRule="exact"/>
              <w:ind w:leftChars="0"/>
              <w:rPr>
                <w:rFonts w:ascii="游ゴシック" w:eastAsia="游ゴシック" w:hAnsi="游ゴシック"/>
                <w:b/>
                <w:bCs/>
                <w:sz w:val="20"/>
                <w:szCs w:val="20"/>
              </w:rPr>
            </w:pPr>
            <w:r w:rsidRPr="00A32B37">
              <w:rPr>
                <w:rFonts w:ascii="游ゴシック" w:eastAsia="游ゴシック" w:hAnsi="游ゴシック" w:hint="eastAsia"/>
                <w:b/>
                <w:bCs/>
                <w:sz w:val="20"/>
                <w:szCs w:val="20"/>
              </w:rPr>
              <w:t>演題</w:t>
            </w:r>
            <w:r w:rsidR="00444C21" w:rsidRPr="00A32B37">
              <w:rPr>
                <w:rFonts w:ascii="游ゴシック" w:eastAsia="游ゴシック" w:hAnsi="游ゴシック" w:hint="eastAsia"/>
                <w:b/>
                <w:bCs/>
                <w:sz w:val="20"/>
                <w:szCs w:val="20"/>
              </w:rPr>
              <w:t>名</w:t>
            </w:r>
            <w:r w:rsidR="007317F0" w:rsidRPr="00A32B37">
              <w:rPr>
                <w:rFonts w:ascii="游ゴシック" w:eastAsia="游ゴシック" w:hAnsi="游ゴシック" w:hint="eastAsia"/>
                <w:sz w:val="20"/>
                <w:szCs w:val="20"/>
              </w:rPr>
              <w:t>:</w:t>
            </w:r>
          </w:p>
        </w:tc>
      </w:tr>
      <w:tr w:rsidR="008706BE" w:rsidRPr="00A32B37" w14:paraId="49EFF5E3" w14:textId="77777777" w:rsidTr="00760827">
        <w:tc>
          <w:tcPr>
            <w:tcW w:w="9918" w:type="dxa"/>
          </w:tcPr>
          <w:p w14:paraId="14F89263" w14:textId="77777777" w:rsidR="008706BE" w:rsidRDefault="008706BE" w:rsidP="00760827">
            <w:pPr>
              <w:pStyle w:val="a4"/>
              <w:numPr>
                <w:ilvl w:val="0"/>
                <w:numId w:val="2"/>
              </w:numPr>
              <w:spacing w:line="320" w:lineRule="exact"/>
              <w:ind w:leftChars="0"/>
              <w:rPr>
                <w:rFonts w:ascii="游ゴシック" w:eastAsia="游ゴシック" w:hAnsi="游ゴシック"/>
                <w:b/>
                <w:bCs/>
                <w:sz w:val="20"/>
                <w:szCs w:val="20"/>
              </w:rPr>
            </w:pPr>
            <w:r w:rsidRPr="00A32B37">
              <w:rPr>
                <w:rFonts w:ascii="游ゴシック" w:eastAsia="游ゴシック" w:hAnsi="游ゴシック" w:hint="eastAsia"/>
                <w:b/>
                <w:bCs/>
                <w:sz w:val="20"/>
                <w:szCs w:val="20"/>
              </w:rPr>
              <w:t>連名者を含む発表者氏名および所属（登壇者に○印）</w:t>
            </w:r>
          </w:p>
          <w:p w14:paraId="74966D67" w14:textId="77777777" w:rsidR="00FD3DA9" w:rsidRPr="00A32B37" w:rsidRDefault="00FD3DA9" w:rsidP="00FD3DA9">
            <w:pPr>
              <w:pStyle w:val="a4"/>
              <w:spacing w:line="320" w:lineRule="exact"/>
              <w:ind w:leftChars="0" w:left="360"/>
              <w:rPr>
                <w:rFonts w:ascii="游ゴシック" w:eastAsia="游ゴシック" w:hAnsi="游ゴシック"/>
                <w:b/>
                <w:bCs/>
                <w:sz w:val="20"/>
                <w:szCs w:val="20"/>
              </w:rPr>
            </w:pPr>
          </w:p>
        </w:tc>
      </w:tr>
      <w:tr w:rsidR="008706BE" w:rsidRPr="00A32B37" w14:paraId="74DC2507" w14:textId="77777777" w:rsidTr="00760827">
        <w:tc>
          <w:tcPr>
            <w:tcW w:w="9918" w:type="dxa"/>
          </w:tcPr>
          <w:p w14:paraId="15B8EDD8" w14:textId="77777777" w:rsidR="008706BE" w:rsidRPr="00A32B37" w:rsidRDefault="008706BE" w:rsidP="00760827">
            <w:pPr>
              <w:pStyle w:val="a4"/>
              <w:numPr>
                <w:ilvl w:val="0"/>
                <w:numId w:val="2"/>
              </w:numPr>
              <w:spacing w:line="320" w:lineRule="exact"/>
              <w:ind w:leftChars="0"/>
              <w:rPr>
                <w:rFonts w:ascii="游ゴシック" w:eastAsia="游ゴシック" w:hAnsi="游ゴシック"/>
                <w:b/>
                <w:bCs/>
                <w:sz w:val="20"/>
                <w:szCs w:val="20"/>
              </w:rPr>
            </w:pPr>
            <w:r w:rsidRPr="00A32B37">
              <w:rPr>
                <w:rFonts w:ascii="游ゴシック" w:eastAsia="游ゴシック" w:hAnsi="游ゴシック" w:hint="eastAsia"/>
                <w:b/>
                <w:bCs/>
                <w:sz w:val="20"/>
                <w:szCs w:val="20"/>
              </w:rPr>
              <w:t>登壇者の会員種別（該当するものに○印）</w:t>
            </w:r>
          </w:p>
          <w:p w14:paraId="72892BEA" w14:textId="77777777" w:rsidR="008706BE" w:rsidRPr="00A32B37" w:rsidRDefault="008706BE" w:rsidP="00760827">
            <w:pPr>
              <w:spacing w:line="320" w:lineRule="exact"/>
              <w:ind w:leftChars="211" w:left="443" w:firstLine="2"/>
              <w:rPr>
                <w:rFonts w:ascii="游ゴシック" w:eastAsia="游ゴシック" w:hAnsi="游ゴシック"/>
                <w:sz w:val="20"/>
                <w:szCs w:val="20"/>
              </w:rPr>
            </w:pPr>
            <w:r w:rsidRPr="00A32B37">
              <w:rPr>
                <w:rFonts w:ascii="游ゴシック" w:eastAsia="游ゴシック" w:hAnsi="游ゴシック"/>
                <w:sz w:val="20"/>
                <w:szCs w:val="20"/>
              </w:rPr>
              <w:t>A．日本人間工学会会員（準会員含む）</w:t>
            </w:r>
          </w:p>
          <w:p w14:paraId="1366B5E8" w14:textId="77777777" w:rsidR="008706BE" w:rsidRPr="00A32B37" w:rsidRDefault="008706BE" w:rsidP="00760827">
            <w:pPr>
              <w:spacing w:line="320" w:lineRule="exact"/>
              <w:ind w:leftChars="211" w:left="443" w:firstLine="2"/>
              <w:rPr>
                <w:rFonts w:ascii="游ゴシック" w:eastAsia="游ゴシック" w:hAnsi="游ゴシック"/>
                <w:sz w:val="20"/>
                <w:szCs w:val="20"/>
              </w:rPr>
            </w:pPr>
            <w:r w:rsidRPr="00A32B37">
              <w:rPr>
                <w:rFonts w:ascii="游ゴシック" w:eastAsia="游ゴシック" w:hAnsi="游ゴシック"/>
                <w:sz w:val="20"/>
                <w:szCs w:val="20"/>
              </w:rPr>
              <w:t>B．日本人間工学会に入会予定</w:t>
            </w:r>
          </w:p>
          <w:p w14:paraId="24C114D6" w14:textId="26170F7F" w:rsidR="008706BE" w:rsidRPr="00A32B37" w:rsidRDefault="008706BE" w:rsidP="00760827">
            <w:pPr>
              <w:spacing w:line="320" w:lineRule="exact"/>
              <w:ind w:leftChars="211" w:left="443" w:firstLine="2"/>
              <w:rPr>
                <w:rFonts w:ascii="游ゴシック" w:eastAsia="游ゴシック" w:hAnsi="游ゴシック"/>
                <w:sz w:val="20"/>
                <w:szCs w:val="20"/>
              </w:rPr>
            </w:pPr>
            <w:r w:rsidRPr="00A32B37">
              <w:rPr>
                <w:rFonts w:ascii="游ゴシック" w:eastAsia="游ゴシック" w:hAnsi="游ゴシック"/>
                <w:sz w:val="20"/>
                <w:szCs w:val="20"/>
              </w:rPr>
              <w:t>C．非会員</w:t>
            </w:r>
          </w:p>
          <w:p w14:paraId="5DBA4BAF" w14:textId="77777777" w:rsidR="007317F0" w:rsidRPr="00A32B37" w:rsidRDefault="007317F0" w:rsidP="00760827">
            <w:pPr>
              <w:spacing w:line="120" w:lineRule="exact"/>
              <w:ind w:leftChars="211" w:left="443"/>
              <w:rPr>
                <w:rFonts w:ascii="游ゴシック" w:eastAsia="游ゴシック" w:hAnsi="游ゴシック"/>
                <w:sz w:val="20"/>
                <w:szCs w:val="20"/>
              </w:rPr>
            </w:pPr>
          </w:p>
          <w:p w14:paraId="1E4915F5" w14:textId="44F3B031" w:rsidR="008706BE" w:rsidRPr="00A32B37" w:rsidRDefault="008706BE" w:rsidP="00760827">
            <w:pPr>
              <w:spacing w:line="320" w:lineRule="exact"/>
              <w:rPr>
                <w:rFonts w:ascii="游ゴシック" w:eastAsia="游ゴシック" w:hAnsi="游ゴシック"/>
                <w:sz w:val="20"/>
                <w:szCs w:val="20"/>
              </w:rPr>
            </w:pPr>
            <w:r w:rsidRPr="00A32B37">
              <w:rPr>
                <w:rFonts w:ascii="游ゴシック" w:eastAsia="游ゴシック" w:hAnsi="游ゴシック" w:hint="eastAsia"/>
                <w:sz w:val="20"/>
                <w:szCs w:val="20"/>
              </w:rPr>
              <w:t>【</w:t>
            </w:r>
            <w:r w:rsidRPr="00A32B37">
              <w:rPr>
                <w:rFonts w:ascii="游ゴシック" w:eastAsia="游ゴシック" w:hAnsi="游ゴシック" w:hint="eastAsia"/>
                <w:b/>
                <w:bCs/>
                <w:sz w:val="20"/>
                <w:szCs w:val="20"/>
              </w:rPr>
              <w:t>発表者のうち日本人間工学会会員である方の氏名</w:t>
            </w:r>
            <w:r w:rsidRPr="00A32B37">
              <w:rPr>
                <w:rFonts w:ascii="游ゴシック" w:eastAsia="游ゴシック" w:hAnsi="游ゴシック" w:hint="eastAsia"/>
                <w:sz w:val="20"/>
                <w:szCs w:val="20"/>
              </w:rPr>
              <w:t xml:space="preserve">：　　　　　</w:t>
            </w:r>
            <w:r w:rsidR="007317F0" w:rsidRPr="00A32B37">
              <w:rPr>
                <w:rFonts w:ascii="游ゴシック" w:eastAsia="游ゴシック" w:hAnsi="游ゴシック" w:hint="eastAsia"/>
                <w:sz w:val="20"/>
                <w:szCs w:val="20"/>
              </w:rPr>
              <w:t xml:space="preserve"> </w:t>
            </w:r>
            <w:r w:rsidR="007317F0" w:rsidRPr="00A32B37">
              <w:rPr>
                <w:rFonts w:ascii="游ゴシック" w:eastAsia="游ゴシック" w:hAnsi="游ゴシック"/>
                <w:sz w:val="20"/>
                <w:szCs w:val="20"/>
              </w:rPr>
              <w:t xml:space="preserve">  </w:t>
            </w:r>
            <w:r w:rsidRPr="00A32B37">
              <w:rPr>
                <w:rFonts w:ascii="游ゴシック" w:eastAsia="游ゴシック" w:hAnsi="游ゴシック" w:hint="eastAsia"/>
                <w:sz w:val="20"/>
                <w:szCs w:val="20"/>
              </w:rPr>
              <w:t>】</w:t>
            </w:r>
          </w:p>
        </w:tc>
      </w:tr>
      <w:tr w:rsidR="008706BE" w:rsidRPr="00A32B37" w14:paraId="219E592D" w14:textId="77777777" w:rsidTr="00760827">
        <w:tc>
          <w:tcPr>
            <w:tcW w:w="9918" w:type="dxa"/>
          </w:tcPr>
          <w:p w14:paraId="3C857341" w14:textId="77777777" w:rsidR="008706BE" w:rsidRPr="00A32B37" w:rsidRDefault="008706BE" w:rsidP="00760827">
            <w:pPr>
              <w:pStyle w:val="a4"/>
              <w:numPr>
                <w:ilvl w:val="0"/>
                <w:numId w:val="2"/>
              </w:numPr>
              <w:spacing w:line="320" w:lineRule="exact"/>
              <w:ind w:leftChars="0"/>
              <w:rPr>
                <w:rFonts w:ascii="游ゴシック" w:eastAsia="游ゴシック" w:hAnsi="游ゴシック"/>
                <w:b/>
                <w:bCs/>
                <w:sz w:val="20"/>
                <w:szCs w:val="20"/>
              </w:rPr>
            </w:pPr>
            <w:r w:rsidRPr="00A32B37">
              <w:rPr>
                <w:rFonts w:ascii="游ゴシック" w:eastAsia="游ゴシック" w:hAnsi="游ゴシック" w:hint="eastAsia"/>
                <w:b/>
                <w:bCs/>
                <w:sz w:val="20"/>
                <w:szCs w:val="20"/>
              </w:rPr>
              <w:t>優秀発表対象／非対象の別（該当する方に○印）</w:t>
            </w:r>
          </w:p>
          <w:p w14:paraId="66A36C3D" w14:textId="77777777" w:rsidR="008706BE" w:rsidRPr="00A32B37" w:rsidRDefault="008706BE" w:rsidP="00760827">
            <w:pPr>
              <w:spacing w:line="320" w:lineRule="exact"/>
              <w:rPr>
                <w:rFonts w:ascii="游ゴシック" w:eastAsia="游ゴシック" w:hAnsi="游ゴシック"/>
                <w:sz w:val="20"/>
                <w:szCs w:val="20"/>
              </w:rPr>
            </w:pPr>
            <w:r w:rsidRPr="00A32B37">
              <w:rPr>
                <w:rFonts w:ascii="游ゴシック" w:eastAsia="游ゴシック" w:hAnsi="游ゴシック" w:hint="eastAsia"/>
                <w:sz w:val="20"/>
                <w:szCs w:val="20"/>
              </w:rPr>
              <w:t xml:space="preserve">　　対象</w:t>
            </w:r>
          </w:p>
          <w:p w14:paraId="267C4205" w14:textId="77777777" w:rsidR="008706BE" w:rsidRPr="00A32B37" w:rsidRDefault="008706BE" w:rsidP="00760827">
            <w:pPr>
              <w:spacing w:line="320" w:lineRule="exact"/>
              <w:ind w:firstLineChars="200" w:firstLine="400"/>
              <w:rPr>
                <w:rFonts w:ascii="游ゴシック" w:eastAsia="游ゴシック" w:hAnsi="游ゴシック"/>
                <w:sz w:val="20"/>
                <w:szCs w:val="20"/>
              </w:rPr>
            </w:pPr>
            <w:r w:rsidRPr="00A32B37">
              <w:rPr>
                <w:rFonts w:ascii="游ゴシック" w:eastAsia="游ゴシック" w:hAnsi="游ゴシック" w:hint="eastAsia"/>
                <w:sz w:val="20"/>
                <w:szCs w:val="20"/>
              </w:rPr>
              <w:t>非対象</w:t>
            </w:r>
          </w:p>
          <w:p w14:paraId="07FD75D6" w14:textId="77777777" w:rsidR="008706BE" w:rsidRPr="00A32B37" w:rsidRDefault="008706BE" w:rsidP="00760827">
            <w:pPr>
              <w:spacing w:line="320" w:lineRule="exact"/>
              <w:rPr>
                <w:rFonts w:ascii="游ゴシック" w:eastAsia="游ゴシック" w:hAnsi="游ゴシック"/>
                <w:sz w:val="20"/>
                <w:szCs w:val="20"/>
              </w:rPr>
            </w:pPr>
            <w:r w:rsidRPr="00A32B37">
              <w:rPr>
                <w:rFonts w:ascii="游ゴシック" w:eastAsia="游ゴシック" w:hAnsi="游ゴシック" w:hint="eastAsia"/>
                <w:sz w:val="20"/>
                <w:szCs w:val="20"/>
              </w:rPr>
              <w:t xml:space="preserve">　（対象となる登壇者は，生年月日，学部・大学院生の場合は所属を記載）</w:t>
            </w:r>
          </w:p>
        </w:tc>
      </w:tr>
      <w:tr w:rsidR="008706BE" w:rsidRPr="00A32B37" w14:paraId="4BEF4ADE" w14:textId="77777777" w:rsidTr="00760827">
        <w:tc>
          <w:tcPr>
            <w:tcW w:w="9918" w:type="dxa"/>
          </w:tcPr>
          <w:p w14:paraId="52CFE34C" w14:textId="77777777" w:rsidR="008706BE" w:rsidRPr="00A32B37" w:rsidRDefault="008706BE" w:rsidP="00760827">
            <w:pPr>
              <w:pStyle w:val="a4"/>
              <w:numPr>
                <w:ilvl w:val="0"/>
                <w:numId w:val="2"/>
              </w:numPr>
              <w:spacing w:line="320" w:lineRule="exact"/>
              <w:ind w:leftChars="0"/>
              <w:rPr>
                <w:rFonts w:ascii="游ゴシック" w:eastAsia="游ゴシック" w:hAnsi="游ゴシック"/>
                <w:b/>
                <w:bCs/>
                <w:sz w:val="20"/>
                <w:szCs w:val="20"/>
              </w:rPr>
            </w:pPr>
            <w:r w:rsidRPr="00A32B37">
              <w:rPr>
                <w:rFonts w:ascii="游ゴシック" w:eastAsia="游ゴシック" w:hAnsi="游ゴシック" w:hint="eastAsia"/>
                <w:b/>
                <w:bCs/>
                <w:sz w:val="20"/>
                <w:szCs w:val="20"/>
              </w:rPr>
              <w:t>連絡先住所，氏名，電話番号，メールアドレス</w:t>
            </w:r>
          </w:p>
          <w:p w14:paraId="0C4FAD2F" w14:textId="77777777" w:rsidR="008706BE" w:rsidRPr="00A32B37" w:rsidRDefault="008706BE" w:rsidP="00760827">
            <w:pPr>
              <w:spacing w:line="320" w:lineRule="exact"/>
              <w:ind w:leftChars="212" w:left="445"/>
              <w:rPr>
                <w:rFonts w:ascii="游ゴシック" w:eastAsia="游ゴシック" w:hAnsi="游ゴシック"/>
                <w:sz w:val="20"/>
                <w:szCs w:val="20"/>
                <w:lang w:eastAsia="zh-TW"/>
              </w:rPr>
            </w:pPr>
            <w:r w:rsidRPr="00A32B37">
              <w:rPr>
                <w:rFonts w:ascii="游ゴシック" w:eastAsia="游ゴシック" w:hAnsi="游ゴシック" w:hint="eastAsia"/>
                <w:sz w:val="20"/>
                <w:szCs w:val="20"/>
                <w:lang w:eastAsia="zh-TW"/>
              </w:rPr>
              <w:t>連絡先住所：</w:t>
            </w:r>
          </w:p>
          <w:p w14:paraId="67B39DFE" w14:textId="77777777" w:rsidR="008706BE" w:rsidRPr="00A32B37" w:rsidRDefault="008706BE" w:rsidP="00760827">
            <w:pPr>
              <w:spacing w:line="320" w:lineRule="exact"/>
              <w:ind w:leftChars="212" w:left="445"/>
              <w:rPr>
                <w:rFonts w:ascii="游ゴシック" w:eastAsia="游ゴシック" w:hAnsi="游ゴシック"/>
                <w:sz w:val="20"/>
                <w:szCs w:val="20"/>
                <w:lang w:eastAsia="zh-TW"/>
              </w:rPr>
            </w:pPr>
            <w:r w:rsidRPr="00A32B37">
              <w:rPr>
                <w:rFonts w:ascii="游ゴシック" w:eastAsia="游ゴシック" w:hAnsi="游ゴシック" w:hint="eastAsia"/>
                <w:sz w:val="20"/>
                <w:szCs w:val="20"/>
                <w:lang w:eastAsia="zh-TW"/>
              </w:rPr>
              <w:t>氏名：</w:t>
            </w:r>
          </w:p>
          <w:p w14:paraId="70C102C5" w14:textId="77777777" w:rsidR="008706BE" w:rsidRPr="00A32B37" w:rsidRDefault="008706BE" w:rsidP="00760827">
            <w:pPr>
              <w:spacing w:line="320" w:lineRule="exact"/>
              <w:ind w:leftChars="212" w:left="445"/>
              <w:rPr>
                <w:rFonts w:ascii="游ゴシック" w:eastAsia="游ゴシック" w:hAnsi="游ゴシック"/>
                <w:sz w:val="20"/>
                <w:szCs w:val="20"/>
                <w:lang w:eastAsia="zh-TW"/>
              </w:rPr>
            </w:pPr>
            <w:r w:rsidRPr="00A32B37">
              <w:rPr>
                <w:rFonts w:ascii="游ゴシック" w:eastAsia="游ゴシック" w:hAnsi="游ゴシック" w:hint="eastAsia"/>
                <w:sz w:val="20"/>
                <w:szCs w:val="20"/>
                <w:lang w:eastAsia="zh-TW"/>
              </w:rPr>
              <w:t>電話番号：</w:t>
            </w:r>
          </w:p>
          <w:p w14:paraId="3794362E" w14:textId="1466E825" w:rsidR="008706BE" w:rsidRPr="00A32B37" w:rsidRDefault="008706BE" w:rsidP="00760827">
            <w:pPr>
              <w:spacing w:line="320" w:lineRule="exact"/>
              <w:ind w:leftChars="212" w:left="445"/>
              <w:rPr>
                <w:rFonts w:ascii="游ゴシック" w:eastAsia="游ゴシック" w:hAnsi="游ゴシック"/>
                <w:sz w:val="20"/>
                <w:szCs w:val="20"/>
              </w:rPr>
            </w:pPr>
            <w:r w:rsidRPr="00A32B37">
              <w:rPr>
                <w:rFonts w:ascii="游ゴシック" w:eastAsia="游ゴシック" w:hAnsi="游ゴシック" w:hint="eastAsia"/>
                <w:sz w:val="20"/>
                <w:szCs w:val="20"/>
              </w:rPr>
              <w:t>メールアドレス</w:t>
            </w:r>
            <w:r w:rsidR="00BA19E6" w:rsidRPr="00A32B37">
              <w:rPr>
                <w:rFonts w:ascii="游ゴシック" w:eastAsia="游ゴシック" w:hAnsi="游ゴシック" w:hint="eastAsia"/>
                <w:sz w:val="20"/>
                <w:szCs w:val="20"/>
              </w:rPr>
              <w:t>：</w:t>
            </w:r>
          </w:p>
        </w:tc>
      </w:tr>
      <w:tr w:rsidR="008706BE" w:rsidRPr="00A32B37" w14:paraId="5161B262" w14:textId="77777777" w:rsidTr="00760827">
        <w:tc>
          <w:tcPr>
            <w:tcW w:w="9918" w:type="dxa"/>
          </w:tcPr>
          <w:p w14:paraId="77545A96" w14:textId="77777777" w:rsidR="008706BE" w:rsidRDefault="008706BE" w:rsidP="00760827">
            <w:pPr>
              <w:pStyle w:val="a4"/>
              <w:numPr>
                <w:ilvl w:val="0"/>
                <w:numId w:val="2"/>
              </w:numPr>
              <w:spacing w:line="320" w:lineRule="exact"/>
              <w:ind w:leftChars="0"/>
              <w:rPr>
                <w:rFonts w:ascii="游ゴシック" w:eastAsia="游ゴシック" w:hAnsi="游ゴシック"/>
                <w:b/>
                <w:bCs/>
                <w:sz w:val="20"/>
                <w:szCs w:val="20"/>
              </w:rPr>
            </w:pPr>
            <w:r w:rsidRPr="00A32B37">
              <w:rPr>
                <w:rFonts w:ascii="游ゴシック" w:eastAsia="游ゴシック" w:hAnsi="游ゴシック"/>
                <w:b/>
                <w:bCs/>
                <w:sz w:val="20"/>
                <w:szCs w:val="20"/>
              </w:rPr>
              <w:t>100字程度の抄録およびキーワード3～4語</w:t>
            </w:r>
          </w:p>
          <w:p w14:paraId="37765A9E" w14:textId="77777777" w:rsidR="00FD3DA9" w:rsidRDefault="00FD3DA9" w:rsidP="00FD3DA9">
            <w:pPr>
              <w:pStyle w:val="a4"/>
              <w:spacing w:line="320" w:lineRule="exact"/>
              <w:ind w:leftChars="0" w:left="360"/>
              <w:rPr>
                <w:rFonts w:ascii="游ゴシック" w:eastAsia="游ゴシック" w:hAnsi="游ゴシック"/>
                <w:b/>
                <w:bCs/>
                <w:sz w:val="20"/>
                <w:szCs w:val="20"/>
              </w:rPr>
            </w:pPr>
          </w:p>
          <w:p w14:paraId="768CE1C7" w14:textId="77777777" w:rsidR="00FD3DA9" w:rsidRDefault="00FD3DA9" w:rsidP="00FD3DA9">
            <w:pPr>
              <w:pStyle w:val="a4"/>
              <w:spacing w:line="320" w:lineRule="exact"/>
              <w:ind w:leftChars="0" w:left="360"/>
              <w:rPr>
                <w:rFonts w:ascii="游ゴシック" w:eastAsia="游ゴシック" w:hAnsi="游ゴシック"/>
                <w:b/>
                <w:bCs/>
                <w:sz w:val="20"/>
                <w:szCs w:val="20"/>
              </w:rPr>
            </w:pPr>
          </w:p>
          <w:p w14:paraId="4785F00F" w14:textId="77777777" w:rsidR="00FD3DA9" w:rsidRDefault="00FD3DA9" w:rsidP="00FD3DA9">
            <w:pPr>
              <w:pStyle w:val="a4"/>
              <w:spacing w:line="320" w:lineRule="exact"/>
              <w:ind w:leftChars="0" w:left="360"/>
              <w:rPr>
                <w:rFonts w:ascii="游ゴシック" w:eastAsia="游ゴシック" w:hAnsi="游ゴシック"/>
                <w:b/>
                <w:bCs/>
                <w:sz w:val="20"/>
                <w:szCs w:val="20"/>
              </w:rPr>
            </w:pPr>
          </w:p>
          <w:p w14:paraId="1C582DA9" w14:textId="77777777" w:rsidR="00FD3DA9" w:rsidRDefault="00FD3DA9" w:rsidP="00FD3DA9">
            <w:pPr>
              <w:pStyle w:val="a4"/>
              <w:spacing w:line="320" w:lineRule="exact"/>
              <w:ind w:leftChars="0" w:left="360"/>
              <w:rPr>
                <w:rFonts w:ascii="游ゴシック" w:eastAsia="游ゴシック" w:hAnsi="游ゴシック"/>
                <w:b/>
                <w:bCs/>
                <w:sz w:val="20"/>
                <w:szCs w:val="20"/>
              </w:rPr>
            </w:pPr>
          </w:p>
          <w:p w14:paraId="1816DAA1" w14:textId="77777777" w:rsidR="00FD3DA9" w:rsidRDefault="00FD3DA9" w:rsidP="00FD3DA9">
            <w:pPr>
              <w:pStyle w:val="a4"/>
              <w:spacing w:line="320" w:lineRule="exact"/>
              <w:ind w:leftChars="0" w:left="360"/>
              <w:rPr>
                <w:rFonts w:ascii="游ゴシック" w:eastAsia="游ゴシック" w:hAnsi="游ゴシック"/>
                <w:b/>
                <w:bCs/>
                <w:sz w:val="20"/>
                <w:szCs w:val="20"/>
              </w:rPr>
            </w:pPr>
          </w:p>
          <w:p w14:paraId="3617FD6B" w14:textId="5E4C1527" w:rsidR="00FD3DA9" w:rsidRPr="00FD3DA9" w:rsidRDefault="00FD3DA9" w:rsidP="00FD3DA9">
            <w:pPr>
              <w:spacing w:line="320" w:lineRule="exact"/>
              <w:rPr>
                <w:rFonts w:ascii="游ゴシック" w:eastAsia="游ゴシック" w:hAnsi="游ゴシック"/>
                <w:b/>
                <w:bCs/>
                <w:sz w:val="20"/>
                <w:szCs w:val="20"/>
              </w:rPr>
            </w:pPr>
          </w:p>
        </w:tc>
      </w:tr>
      <w:tr w:rsidR="008706BE" w:rsidRPr="00A32B37" w14:paraId="1B20BD54" w14:textId="77777777" w:rsidTr="00760827">
        <w:tc>
          <w:tcPr>
            <w:tcW w:w="9918" w:type="dxa"/>
          </w:tcPr>
          <w:p w14:paraId="43CB7DD9" w14:textId="77777777" w:rsidR="00781B5A" w:rsidRPr="00A32B37" w:rsidRDefault="00E54CF3" w:rsidP="00760827">
            <w:pPr>
              <w:pStyle w:val="a4"/>
              <w:numPr>
                <w:ilvl w:val="0"/>
                <w:numId w:val="2"/>
              </w:numPr>
              <w:spacing w:line="320" w:lineRule="exact"/>
              <w:ind w:leftChars="0"/>
              <w:rPr>
                <w:rFonts w:ascii="游ゴシック" w:eastAsia="游ゴシック" w:hAnsi="游ゴシック"/>
                <w:b/>
                <w:bCs/>
                <w:sz w:val="20"/>
                <w:szCs w:val="20"/>
              </w:rPr>
            </w:pPr>
            <w:r w:rsidRPr="00A32B37">
              <w:rPr>
                <w:rFonts w:ascii="游ゴシック" w:eastAsia="游ゴシック" w:hAnsi="游ゴシック" w:hint="eastAsia"/>
                <w:b/>
                <w:bCs/>
                <w:sz w:val="20"/>
                <w:szCs w:val="20"/>
              </w:rPr>
              <w:t>SEGs</w:t>
            </w:r>
            <w:r w:rsidR="00781B5A" w:rsidRPr="00A32B37">
              <w:rPr>
                <w:rFonts w:ascii="游ゴシック" w:eastAsia="游ゴシック" w:hAnsi="游ゴシック" w:hint="eastAsia"/>
                <w:b/>
                <w:bCs/>
                <w:sz w:val="20"/>
                <w:szCs w:val="20"/>
              </w:rPr>
              <w:t>課題番号</w:t>
            </w:r>
          </w:p>
          <w:p w14:paraId="2C054281" w14:textId="6F756D36" w:rsidR="008706BE" w:rsidRPr="00A32B37" w:rsidRDefault="00FD3DA9" w:rsidP="00760827">
            <w:pPr>
              <w:pStyle w:val="a4"/>
              <w:spacing w:line="320" w:lineRule="exact"/>
              <w:ind w:leftChars="0" w:left="420"/>
              <w:rPr>
                <w:rFonts w:ascii="游ゴシック" w:eastAsia="游ゴシック" w:hAnsi="游ゴシック"/>
                <w:bCs/>
                <w:sz w:val="20"/>
                <w:szCs w:val="20"/>
              </w:rPr>
            </w:pPr>
            <w:r>
              <w:rPr>
                <w:rFonts w:ascii="游ゴシック" w:eastAsia="游ゴシック" w:hAnsi="游ゴシック" w:hint="eastAsia"/>
                <w:bCs/>
                <w:sz w:val="20"/>
                <w:szCs w:val="20"/>
              </w:rPr>
              <w:t>2</w:t>
            </w:r>
            <w:r>
              <w:rPr>
                <w:rFonts w:ascii="游ゴシック" w:eastAsia="游ゴシック" w:hAnsi="游ゴシック"/>
                <w:bCs/>
                <w:sz w:val="20"/>
                <w:szCs w:val="20"/>
              </w:rPr>
              <w:t>022</w:t>
            </w:r>
            <w:r>
              <w:rPr>
                <w:rFonts w:ascii="游ゴシック" w:eastAsia="游ゴシック" w:hAnsi="游ゴシック" w:hint="eastAsia"/>
                <w:bCs/>
                <w:sz w:val="20"/>
                <w:szCs w:val="20"/>
              </w:rPr>
              <w:t>年度の大会より</w:t>
            </w:r>
            <w:r w:rsidR="008706BE" w:rsidRPr="00A32B37">
              <w:rPr>
                <w:rFonts w:ascii="游ゴシック" w:eastAsia="游ゴシック" w:hAnsi="游ゴシック" w:hint="eastAsia"/>
                <w:bCs/>
                <w:sz w:val="20"/>
                <w:szCs w:val="20"/>
              </w:rPr>
              <w:t>，みなさんのご発表と</w:t>
            </w:r>
            <w:r w:rsidR="008706BE" w:rsidRPr="00A32B37">
              <w:rPr>
                <w:rFonts w:ascii="游ゴシック" w:eastAsia="游ゴシック" w:hAnsi="游ゴシック"/>
                <w:bCs/>
                <w:sz w:val="20"/>
                <w:szCs w:val="20"/>
              </w:rPr>
              <w:t>SEGs2040（持続的な人間工学目標2040）との関連性をお考えいただき，それを論文集に記載することで日本人間工学会が提唱する取り組みについて</w:t>
            </w:r>
            <w:r w:rsidR="00BA19E6" w:rsidRPr="00A32B37">
              <w:rPr>
                <w:rFonts w:ascii="游ゴシック" w:eastAsia="游ゴシック" w:hAnsi="游ゴシック" w:hint="eastAsia"/>
                <w:bCs/>
                <w:sz w:val="20"/>
                <w:szCs w:val="20"/>
              </w:rPr>
              <w:t>参加者の皆様にも</w:t>
            </w:r>
            <w:r w:rsidR="008706BE" w:rsidRPr="00A32B37">
              <w:rPr>
                <w:rFonts w:ascii="游ゴシック" w:eastAsia="游ゴシック" w:hAnsi="游ゴシック"/>
                <w:bCs/>
                <w:sz w:val="20"/>
                <w:szCs w:val="20"/>
              </w:rPr>
              <w:t>お考え</w:t>
            </w:r>
            <w:r>
              <w:rPr>
                <w:rFonts w:ascii="游ゴシック" w:eastAsia="游ゴシック" w:hAnsi="游ゴシック" w:hint="eastAsia"/>
                <w:bCs/>
                <w:sz w:val="20"/>
                <w:szCs w:val="20"/>
              </w:rPr>
              <w:t>いただいております</w:t>
            </w:r>
            <w:r w:rsidR="008706BE" w:rsidRPr="00A32B37">
              <w:rPr>
                <w:rFonts w:ascii="游ゴシック" w:eastAsia="游ゴシック" w:hAnsi="游ゴシック"/>
                <w:bCs/>
                <w:sz w:val="20"/>
                <w:szCs w:val="20"/>
              </w:rPr>
              <w:t>．SEGs2040の詳細については人間工学会誌のVol.58,No.4に掲載されています．また，カラー版が以下のJESのサイトにあります．</w:t>
            </w:r>
          </w:p>
          <w:p w14:paraId="60D50DBA" w14:textId="047B77BD" w:rsidR="008706BE" w:rsidRPr="00A32B37" w:rsidRDefault="00000000" w:rsidP="00760827">
            <w:pPr>
              <w:spacing w:line="320" w:lineRule="exact"/>
              <w:ind w:leftChars="212" w:left="445"/>
              <w:rPr>
                <w:rFonts w:ascii="游ゴシック" w:eastAsia="游ゴシック" w:hAnsi="游ゴシック"/>
                <w:b/>
                <w:bCs/>
                <w:sz w:val="18"/>
                <w:szCs w:val="18"/>
              </w:rPr>
            </w:pPr>
            <w:hyperlink r:id="rId7" w:history="1">
              <w:r w:rsidR="0065291C" w:rsidRPr="00A32B37">
                <w:rPr>
                  <w:rStyle w:val="a9"/>
                  <w:rFonts w:ascii="游ゴシック" w:eastAsia="游ゴシック" w:hAnsi="游ゴシック" w:cs="Arial"/>
                  <w:sz w:val="18"/>
                  <w:szCs w:val="18"/>
                  <w:shd w:val="clear" w:color="auto" w:fill="FFFFFF"/>
                </w:rPr>
                <w:t>https://www.ergonomics.jp/official/wp-content/uploads/2022/06/708fcdac996564d39738da0ad608cc13.pdf</w:t>
              </w:r>
            </w:hyperlink>
          </w:p>
          <w:p w14:paraId="687C819E" w14:textId="3736D8B9" w:rsidR="008706BE" w:rsidRPr="00A32B37" w:rsidRDefault="008706BE" w:rsidP="00760827">
            <w:pPr>
              <w:spacing w:line="320" w:lineRule="exact"/>
              <w:ind w:leftChars="212" w:left="445"/>
              <w:rPr>
                <w:rFonts w:ascii="游ゴシック" w:eastAsia="游ゴシック" w:hAnsi="游ゴシック"/>
                <w:b/>
                <w:bCs/>
                <w:sz w:val="20"/>
                <w:szCs w:val="20"/>
              </w:rPr>
            </w:pPr>
            <w:r w:rsidRPr="00A32B37">
              <w:rPr>
                <w:rFonts w:ascii="游ゴシック" w:eastAsia="游ゴシック" w:hAnsi="游ゴシック"/>
                <w:bCs/>
                <w:sz w:val="20"/>
                <w:szCs w:val="20"/>
              </w:rPr>
              <w:t>これらをご参照の上</w:t>
            </w:r>
            <w:r w:rsidR="00FD382F" w:rsidRPr="00A32B37">
              <w:rPr>
                <w:rFonts w:ascii="游ゴシック" w:eastAsia="游ゴシック" w:hAnsi="游ゴシック" w:hint="eastAsia"/>
                <w:bCs/>
                <w:sz w:val="20"/>
                <w:szCs w:val="20"/>
              </w:rPr>
              <w:t>，</w:t>
            </w:r>
            <w:r w:rsidRPr="00A32B37">
              <w:rPr>
                <w:rFonts w:ascii="游ゴシック" w:eastAsia="游ゴシック" w:hAnsi="游ゴシック" w:hint="eastAsia"/>
                <w:bCs/>
                <w:sz w:val="20"/>
                <w:szCs w:val="20"/>
              </w:rPr>
              <w:t>御発表の研究が</w:t>
            </w:r>
            <w:r w:rsidRPr="00A32B37">
              <w:rPr>
                <w:rFonts w:ascii="游ゴシック" w:eastAsia="游ゴシック" w:hAnsi="游ゴシック"/>
                <w:bCs/>
                <w:sz w:val="20"/>
                <w:szCs w:val="20"/>
              </w:rPr>
              <w:t>SEGs2040</w:t>
            </w:r>
            <w:r w:rsidR="00352971" w:rsidRPr="00A32B37">
              <w:rPr>
                <w:rFonts w:ascii="游ゴシック" w:eastAsia="游ゴシック" w:hAnsi="游ゴシック" w:hint="eastAsia"/>
                <w:bCs/>
                <w:sz w:val="20"/>
                <w:szCs w:val="20"/>
              </w:rPr>
              <w:t>における１～９のうち</w:t>
            </w:r>
            <w:r w:rsidR="007815C3" w:rsidRPr="00A32B37">
              <w:rPr>
                <w:rFonts w:ascii="游ゴシック" w:eastAsia="游ゴシック" w:hAnsi="游ゴシック" w:hint="eastAsia"/>
                <w:bCs/>
                <w:sz w:val="20"/>
                <w:szCs w:val="20"/>
              </w:rPr>
              <w:t>，</w:t>
            </w:r>
            <w:r w:rsidRPr="00A32B37">
              <w:rPr>
                <w:rFonts w:ascii="游ゴシック" w:eastAsia="游ゴシック" w:hAnsi="游ゴシック"/>
                <w:bCs/>
                <w:sz w:val="20"/>
                <w:szCs w:val="20"/>
              </w:rPr>
              <w:t>どの課題に対応しているかを</w:t>
            </w:r>
            <w:r w:rsidR="00352971" w:rsidRPr="00A32B37">
              <w:rPr>
                <w:rFonts w:ascii="游ゴシック" w:eastAsia="游ゴシック" w:hAnsi="游ゴシック" w:hint="eastAsia"/>
                <w:bCs/>
                <w:sz w:val="20"/>
                <w:szCs w:val="20"/>
              </w:rPr>
              <w:t>ご</w:t>
            </w:r>
            <w:r w:rsidRPr="00A32B37">
              <w:rPr>
                <w:rFonts w:ascii="游ゴシック" w:eastAsia="游ゴシック" w:hAnsi="游ゴシック"/>
                <w:bCs/>
                <w:sz w:val="20"/>
                <w:szCs w:val="20"/>
              </w:rPr>
              <w:t>検討いただき，</w:t>
            </w:r>
            <w:r w:rsidRPr="00A32B37">
              <w:rPr>
                <w:rFonts w:ascii="游ゴシック" w:eastAsia="游ゴシック" w:hAnsi="游ゴシック"/>
                <w:b/>
                <w:bCs/>
                <w:sz w:val="20"/>
                <w:szCs w:val="20"/>
              </w:rPr>
              <w:t>対応する課題番号</w:t>
            </w:r>
            <w:r w:rsidRPr="00A32B37">
              <w:rPr>
                <w:rFonts w:ascii="游ゴシック" w:eastAsia="游ゴシック" w:hAnsi="游ゴシック" w:hint="eastAsia"/>
                <w:b/>
                <w:bCs/>
                <w:sz w:val="20"/>
                <w:szCs w:val="20"/>
              </w:rPr>
              <w:t>に○</w:t>
            </w:r>
            <w:r w:rsidR="00D91B62" w:rsidRPr="00A32B37">
              <w:rPr>
                <w:rFonts w:ascii="游ゴシック" w:eastAsia="游ゴシック" w:hAnsi="游ゴシック" w:hint="eastAsia"/>
                <w:b/>
                <w:bCs/>
                <w:sz w:val="20"/>
                <w:szCs w:val="20"/>
              </w:rPr>
              <w:t>印</w:t>
            </w:r>
            <w:r w:rsidRPr="00A32B37">
              <w:rPr>
                <w:rFonts w:ascii="游ゴシック" w:eastAsia="游ゴシック" w:hAnsi="游ゴシック" w:hint="eastAsia"/>
                <w:b/>
                <w:bCs/>
                <w:sz w:val="20"/>
                <w:szCs w:val="20"/>
              </w:rPr>
              <w:t>をつけてください．複数選択可．但し，</w:t>
            </w:r>
            <w:r w:rsidRPr="00A32B37">
              <w:rPr>
                <w:rFonts w:ascii="游ゴシック" w:eastAsia="游ゴシック" w:hAnsi="游ゴシック"/>
                <w:b/>
                <w:bCs/>
                <w:sz w:val="20"/>
                <w:szCs w:val="20"/>
              </w:rPr>
              <w:t>上限は3つとします</w:t>
            </w:r>
            <w:r w:rsidRPr="00A32B37">
              <w:rPr>
                <w:rFonts w:ascii="游ゴシック" w:eastAsia="游ゴシック" w:hAnsi="游ゴシック" w:hint="eastAsia"/>
                <w:b/>
                <w:bCs/>
                <w:sz w:val="20"/>
                <w:szCs w:val="20"/>
              </w:rPr>
              <w:t>．</w:t>
            </w:r>
          </w:p>
          <w:p w14:paraId="0B857D91" w14:textId="77777777" w:rsidR="008706BE" w:rsidRPr="00A32B37" w:rsidRDefault="008706BE" w:rsidP="00760827">
            <w:pPr>
              <w:spacing w:line="120" w:lineRule="exact"/>
              <w:rPr>
                <w:rFonts w:ascii="游ゴシック" w:eastAsia="游ゴシック" w:hAnsi="游ゴシック"/>
                <w:sz w:val="20"/>
                <w:szCs w:val="20"/>
              </w:rPr>
            </w:pPr>
          </w:p>
          <w:p w14:paraId="1B2EDE1F" w14:textId="311309F5" w:rsidR="008706BE" w:rsidRPr="00A32B37" w:rsidRDefault="008706BE" w:rsidP="00760827">
            <w:pPr>
              <w:spacing w:line="320" w:lineRule="exact"/>
              <w:ind w:firstLineChars="11" w:firstLine="22"/>
              <w:rPr>
                <w:rFonts w:ascii="游ゴシック" w:eastAsia="游ゴシック" w:hAnsi="游ゴシック"/>
                <w:sz w:val="20"/>
                <w:szCs w:val="20"/>
                <w:lang w:eastAsia="zh-TW"/>
              </w:rPr>
            </w:pPr>
            <w:r w:rsidRPr="00A32B37">
              <w:rPr>
                <w:rFonts w:ascii="游ゴシック" w:eastAsia="游ゴシック" w:hAnsi="游ゴシック" w:hint="eastAsia"/>
                <w:b/>
                <w:bCs/>
                <w:sz w:val="20"/>
                <w:szCs w:val="20"/>
                <w:lang w:eastAsia="zh-TW"/>
              </w:rPr>
              <w:t>課題番号</w:t>
            </w:r>
            <w:r w:rsidRPr="00A32B37">
              <w:rPr>
                <w:rFonts w:ascii="游ゴシック" w:eastAsia="游ゴシック" w:hAnsi="游ゴシック" w:hint="eastAsia"/>
                <w:sz w:val="20"/>
                <w:szCs w:val="20"/>
                <w:lang w:eastAsia="zh-TW"/>
              </w:rPr>
              <w:t xml:space="preserve">　</w:t>
            </w:r>
            <w:r w:rsidR="007317F0"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 xml:space="preserve">1　　</w:t>
            </w:r>
            <w:r w:rsidR="007317F0" w:rsidRPr="00A32B37">
              <w:rPr>
                <w:rFonts w:ascii="游ゴシック" w:eastAsia="游ゴシック" w:hAnsi="游ゴシック" w:hint="eastAsia"/>
                <w:sz w:val="20"/>
                <w:szCs w:val="20"/>
                <w:lang w:eastAsia="zh-TW"/>
              </w:rPr>
              <w:t xml:space="preserve">　</w:t>
            </w:r>
            <w:r w:rsidR="00D91B62"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 xml:space="preserve">2　　</w:t>
            </w:r>
            <w:r w:rsidR="00D91B62" w:rsidRPr="00A32B37">
              <w:rPr>
                <w:rFonts w:ascii="游ゴシック" w:eastAsia="游ゴシック" w:hAnsi="游ゴシック" w:hint="eastAsia"/>
                <w:sz w:val="20"/>
                <w:szCs w:val="20"/>
                <w:lang w:eastAsia="zh-TW"/>
              </w:rPr>
              <w:t xml:space="preserve">　</w:t>
            </w:r>
            <w:r w:rsidR="007317F0"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 xml:space="preserve">3　　</w:t>
            </w:r>
            <w:r w:rsidR="00D91B62" w:rsidRPr="00A32B37">
              <w:rPr>
                <w:rFonts w:ascii="游ゴシック" w:eastAsia="游ゴシック" w:hAnsi="游ゴシック" w:hint="eastAsia"/>
                <w:sz w:val="20"/>
                <w:szCs w:val="20"/>
                <w:lang w:eastAsia="zh-TW"/>
              </w:rPr>
              <w:t xml:space="preserve">　</w:t>
            </w:r>
            <w:r w:rsidR="007317F0"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 xml:space="preserve">4　　</w:t>
            </w:r>
            <w:r w:rsidR="00D91B62" w:rsidRPr="00A32B37">
              <w:rPr>
                <w:rFonts w:ascii="游ゴシック" w:eastAsia="游ゴシック" w:hAnsi="游ゴシック" w:hint="eastAsia"/>
                <w:sz w:val="20"/>
                <w:szCs w:val="20"/>
                <w:lang w:eastAsia="zh-TW"/>
              </w:rPr>
              <w:t xml:space="preserve">　</w:t>
            </w:r>
            <w:r w:rsidR="007317F0"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 xml:space="preserve">5　　</w:t>
            </w:r>
            <w:r w:rsidR="00D91B62" w:rsidRPr="00A32B37">
              <w:rPr>
                <w:rFonts w:ascii="游ゴシック" w:eastAsia="游ゴシック" w:hAnsi="游ゴシック" w:hint="eastAsia"/>
                <w:sz w:val="20"/>
                <w:szCs w:val="20"/>
                <w:lang w:eastAsia="zh-TW"/>
              </w:rPr>
              <w:t xml:space="preserve">　</w:t>
            </w:r>
            <w:r w:rsidR="007317F0"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 xml:space="preserve">6　　</w:t>
            </w:r>
            <w:r w:rsidR="00D91B62" w:rsidRPr="00A32B37">
              <w:rPr>
                <w:rFonts w:ascii="游ゴシック" w:eastAsia="游ゴシック" w:hAnsi="游ゴシック" w:hint="eastAsia"/>
                <w:sz w:val="20"/>
                <w:szCs w:val="20"/>
                <w:lang w:eastAsia="zh-TW"/>
              </w:rPr>
              <w:t xml:space="preserve">　</w:t>
            </w:r>
            <w:r w:rsidR="007317F0"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 xml:space="preserve">7　　</w:t>
            </w:r>
            <w:r w:rsidR="007317F0" w:rsidRPr="00A32B37">
              <w:rPr>
                <w:rFonts w:ascii="游ゴシック" w:eastAsia="游ゴシック" w:hAnsi="游ゴシック" w:hint="eastAsia"/>
                <w:sz w:val="20"/>
                <w:szCs w:val="20"/>
                <w:lang w:eastAsia="zh-TW"/>
              </w:rPr>
              <w:t xml:space="preserve">　</w:t>
            </w:r>
            <w:r w:rsidR="00D91B62"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 xml:space="preserve">8　　</w:t>
            </w:r>
            <w:r w:rsidR="007317F0"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9</w:t>
            </w:r>
          </w:p>
          <w:p w14:paraId="3273568B" w14:textId="6AC4AA8C" w:rsidR="008706BE" w:rsidRPr="00A32B37" w:rsidRDefault="007317F0" w:rsidP="00760827">
            <w:pPr>
              <w:spacing w:line="320" w:lineRule="exact"/>
              <w:jc w:val="center"/>
              <w:rPr>
                <w:rFonts w:ascii="游ゴシック" w:eastAsia="游ゴシック" w:hAnsi="游ゴシック"/>
                <w:sz w:val="20"/>
                <w:szCs w:val="20"/>
                <w:lang w:eastAsia="zh-TW"/>
              </w:rPr>
            </w:pPr>
            <w:r w:rsidRPr="00A32B37">
              <w:rPr>
                <w:rFonts w:ascii="游ゴシック" w:eastAsia="游ゴシック" w:hAnsi="游ゴシック"/>
                <w:noProof/>
                <w:sz w:val="20"/>
                <w:szCs w:val="20"/>
              </w:rPr>
              <w:drawing>
                <wp:anchor distT="0" distB="0" distL="114300" distR="114300" simplePos="0" relativeHeight="251658240" behindDoc="0" locked="0" layoutInCell="1" allowOverlap="1" wp14:anchorId="1969D985" wp14:editId="60661E34">
                  <wp:simplePos x="0" y="0"/>
                  <wp:positionH relativeFrom="column">
                    <wp:posOffset>582930</wp:posOffset>
                  </wp:positionH>
                  <wp:positionV relativeFrom="paragraph">
                    <wp:posOffset>53975</wp:posOffset>
                  </wp:positionV>
                  <wp:extent cx="5401310" cy="1061085"/>
                  <wp:effectExtent l="0" t="0" r="8890" b="571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1061085"/>
                          </a:xfrm>
                          <a:prstGeom prst="rect">
                            <a:avLst/>
                          </a:prstGeom>
                          <a:noFill/>
                          <a:ln>
                            <a:noFill/>
                          </a:ln>
                        </pic:spPr>
                      </pic:pic>
                    </a:graphicData>
                  </a:graphic>
                </wp:anchor>
              </w:drawing>
            </w:r>
          </w:p>
          <w:p w14:paraId="607ED036" w14:textId="77777777" w:rsidR="007317F0" w:rsidRPr="00A32B37" w:rsidRDefault="007317F0" w:rsidP="00760827">
            <w:pPr>
              <w:spacing w:line="320" w:lineRule="exact"/>
              <w:rPr>
                <w:rFonts w:ascii="游ゴシック" w:eastAsia="游ゴシック" w:hAnsi="游ゴシック"/>
                <w:sz w:val="20"/>
                <w:szCs w:val="20"/>
                <w:lang w:eastAsia="zh-TW"/>
              </w:rPr>
            </w:pPr>
          </w:p>
          <w:p w14:paraId="208A3836" w14:textId="4C622703" w:rsidR="007317F0" w:rsidRPr="00A32B37" w:rsidRDefault="007317F0" w:rsidP="00760827">
            <w:pPr>
              <w:spacing w:line="320" w:lineRule="exact"/>
              <w:rPr>
                <w:rFonts w:ascii="游ゴシック" w:eastAsia="游ゴシック" w:hAnsi="游ゴシック"/>
                <w:sz w:val="20"/>
                <w:szCs w:val="20"/>
                <w:lang w:eastAsia="zh-TW"/>
              </w:rPr>
            </w:pPr>
          </w:p>
          <w:p w14:paraId="6C7F83C4" w14:textId="77777777" w:rsidR="007317F0" w:rsidRPr="00A32B37" w:rsidRDefault="007317F0" w:rsidP="00760827">
            <w:pPr>
              <w:spacing w:line="320" w:lineRule="exact"/>
              <w:rPr>
                <w:rFonts w:ascii="游ゴシック" w:eastAsia="游ゴシック" w:hAnsi="游ゴシック"/>
                <w:sz w:val="20"/>
                <w:szCs w:val="20"/>
                <w:lang w:eastAsia="zh-TW"/>
              </w:rPr>
            </w:pPr>
          </w:p>
          <w:p w14:paraId="09C66331" w14:textId="77777777" w:rsidR="007317F0" w:rsidRPr="00A32B37" w:rsidRDefault="007317F0" w:rsidP="00760827">
            <w:pPr>
              <w:spacing w:line="320" w:lineRule="exact"/>
              <w:rPr>
                <w:rFonts w:ascii="游ゴシック" w:eastAsia="游ゴシック" w:hAnsi="游ゴシック"/>
                <w:sz w:val="20"/>
                <w:szCs w:val="20"/>
                <w:lang w:eastAsia="zh-TW"/>
              </w:rPr>
            </w:pPr>
          </w:p>
          <w:p w14:paraId="6DE1982F" w14:textId="77777777" w:rsidR="007317F0" w:rsidRPr="00A32B37" w:rsidRDefault="007317F0" w:rsidP="00760827">
            <w:pPr>
              <w:spacing w:line="320" w:lineRule="exact"/>
              <w:rPr>
                <w:rFonts w:ascii="游ゴシック" w:eastAsia="游ゴシック" w:hAnsi="游ゴシック"/>
                <w:sz w:val="20"/>
                <w:szCs w:val="20"/>
                <w:lang w:eastAsia="zh-TW"/>
              </w:rPr>
            </w:pPr>
          </w:p>
          <w:p w14:paraId="700C18CF" w14:textId="1AD80FC4" w:rsidR="007317F0" w:rsidRPr="00A32B37" w:rsidRDefault="007317F0" w:rsidP="00760827">
            <w:pPr>
              <w:spacing w:line="320" w:lineRule="exact"/>
              <w:rPr>
                <w:rFonts w:ascii="游ゴシック" w:eastAsia="游ゴシック" w:hAnsi="游ゴシック"/>
                <w:sz w:val="20"/>
                <w:szCs w:val="20"/>
                <w:lang w:eastAsia="zh-TW"/>
              </w:rPr>
            </w:pPr>
          </w:p>
        </w:tc>
      </w:tr>
      <w:tr w:rsidR="008706BE" w:rsidRPr="00A32B37" w14:paraId="2DA05D31" w14:textId="77777777" w:rsidTr="00760827">
        <w:tc>
          <w:tcPr>
            <w:tcW w:w="9918" w:type="dxa"/>
          </w:tcPr>
          <w:p w14:paraId="520C0A5E" w14:textId="7B31550B" w:rsidR="008706BE" w:rsidRPr="00A32B37" w:rsidRDefault="00FD3DA9" w:rsidP="00760827">
            <w:pPr>
              <w:pStyle w:val="a4"/>
              <w:numPr>
                <w:ilvl w:val="0"/>
                <w:numId w:val="2"/>
              </w:numPr>
              <w:spacing w:line="320" w:lineRule="exact"/>
              <w:ind w:leftChars="0"/>
              <w:rPr>
                <w:rFonts w:ascii="游ゴシック" w:eastAsia="游ゴシック" w:hAnsi="游ゴシック"/>
                <w:b/>
                <w:bCs/>
                <w:sz w:val="20"/>
                <w:szCs w:val="20"/>
              </w:rPr>
            </w:pPr>
            <w:r>
              <w:rPr>
                <w:rFonts w:ascii="游ゴシック" w:eastAsia="游ゴシック" w:hAnsi="游ゴシック" w:hint="eastAsia"/>
                <w:b/>
                <w:bCs/>
                <w:sz w:val="20"/>
                <w:szCs w:val="20"/>
              </w:rPr>
              <w:lastRenderedPageBreak/>
              <w:t>その他（発表形式やご要望など</w:t>
            </w:r>
            <w:r w:rsidR="000072E7">
              <w:rPr>
                <w:rFonts w:ascii="游ゴシック" w:eastAsia="游ゴシック" w:hAnsi="游ゴシック" w:hint="eastAsia"/>
                <w:b/>
                <w:bCs/>
                <w:sz w:val="20"/>
                <w:szCs w:val="20"/>
              </w:rPr>
              <w:t>．企画セッションでの発表はセッション名を記入下さい</w:t>
            </w:r>
            <w:r>
              <w:rPr>
                <w:rFonts w:ascii="游ゴシック" w:eastAsia="游ゴシック" w:hAnsi="游ゴシック" w:hint="eastAsia"/>
                <w:b/>
                <w:bCs/>
                <w:sz w:val="20"/>
                <w:szCs w:val="20"/>
              </w:rPr>
              <w:t>）</w:t>
            </w:r>
          </w:p>
          <w:p w14:paraId="32F6A399" w14:textId="6E50D601" w:rsidR="008706BE" w:rsidRPr="00A32B37" w:rsidRDefault="008706BE" w:rsidP="00FD3DA9">
            <w:pPr>
              <w:spacing w:line="320" w:lineRule="exact"/>
              <w:rPr>
                <w:rFonts w:ascii="游ゴシック" w:eastAsia="游ゴシック" w:hAnsi="游ゴシック"/>
                <w:b/>
                <w:bCs/>
                <w:sz w:val="20"/>
                <w:szCs w:val="20"/>
              </w:rPr>
            </w:pPr>
            <w:r w:rsidRPr="00A32B37">
              <w:rPr>
                <w:rFonts w:ascii="游ゴシック" w:eastAsia="游ゴシック" w:hAnsi="游ゴシック" w:hint="eastAsia"/>
                <w:b/>
                <w:bCs/>
                <w:sz w:val="20"/>
                <w:szCs w:val="20"/>
              </w:rPr>
              <w:t>※</w:t>
            </w:r>
            <w:r w:rsidR="00FD3DA9">
              <w:rPr>
                <w:rFonts w:ascii="游ゴシック" w:eastAsia="游ゴシック" w:hAnsi="游ゴシック" w:hint="eastAsia"/>
                <w:b/>
                <w:bCs/>
                <w:sz w:val="20"/>
                <w:szCs w:val="20"/>
              </w:rPr>
              <w:t>2</w:t>
            </w:r>
            <w:r w:rsidR="00FD3DA9">
              <w:rPr>
                <w:rFonts w:ascii="游ゴシック" w:eastAsia="游ゴシック" w:hAnsi="游ゴシック"/>
                <w:b/>
                <w:bCs/>
                <w:sz w:val="20"/>
                <w:szCs w:val="20"/>
              </w:rPr>
              <w:t>023</w:t>
            </w:r>
            <w:r w:rsidR="00FD3DA9">
              <w:rPr>
                <w:rFonts w:ascii="游ゴシック" w:eastAsia="游ゴシック" w:hAnsi="游ゴシック" w:hint="eastAsia"/>
                <w:b/>
                <w:bCs/>
                <w:sz w:val="20"/>
                <w:szCs w:val="20"/>
              </w:rPr>
              <w:t>年度大会は対面発表を基本としますが，特段の事情によりオンラインでの発表やその他の設備を必要とされる場合はその旨ご記入下さい．ただし，すべての要望にお応えできない場合があることをご了承下さい．</w:t>
            </w:r>
          </w:p>
          <w:p w14:paraId="49F12990" w14:textId="77777777" w:rsidR="008706BE" w:rsidRDefault="008706BE" w:rsidP="00760827">
            <w:pPr>
              <w:spacing w:line="320" w:lineRule="exact"/>
              <w:ind w:leftChars="211" w:left="443" w:firstLineChars="1" w:firstLine="2"/>
              <w:rPr>
                <w:rFonts w:ascii="游ゴシック" w:eastAsia="游ゴシック" w:hAnsi="游ゴシック"/>
                <w:sz w:val="20"/>
                <w:szCs w:val="20"/>
              </w:rPr>
            </w:pPr>
          </w:p>
          <w:p w14:paraId="4341D3F2" w14:textId="77777777" w:rsidR="00FD3DA9" w:rsidRDefault="00FD3DA9" w:rsidP="00760827">
            <w:pPr>
              <w:spacing w:line="320" w:lineRule="exact"/>
              <w:ind w:leftChars="211" w:left="443" w:firstLineChars="1" w:firstLine="2"/>
              <w:rPr>
                <w:rFonts w:ascii="游ゴシック" w:eastAsia="游ゴシック" w:hAnsi="游ゴシック"/>
                <w:sz w:val="20"/>
                <w:szCs w:val="20"/>
              </w:rPr>
            </w:pPr>
          </w:p>
          <w:p w14:paraId="7A9B29D2" w14:textId="460297C4" w:rsidR="00FD3DA9" w:rsidRPr="00A32B37" w:rsidRDefault="00FD3DA9" w:rsidP="00760827">
            <w:pPr>
              <w:spacing w:line="320" w:lineRule="exact"/>
              <w:ind w:leftChars="211" w:left="443" w:firstLineChars="1" w:firstLine="2"/>
              <w:rPr>
                <w:rFonts w:ascii="游ゴシック" w:eastAsia="游ゴシック" w:hAnsi="游ゴシック"/>
                <w:sz w:val="20"/>
                <w:szCs w:val="20"/>
              </w:rPr>
            </w:pPr>
          </w:p>
        </w:tc>
      </w:tr>
    </w:tbl>
    <w:p w14:paraId="3D49B910" w14:textId="7DDE45F4" w:rsidR="004D13D6" w:rsidRPr="00C479B2" w:rsidRDefault="004D13D6" w:rsidP="00781B5A">
      <w:pPr>
        <w:ind w:firstLineChars="100" w:firstLine="210"/>
        <w:jc w:val="left"/>
        <w:rPr>
          <w:rFonts w:ascii="游ゴシック" w:eastAsia="游ゴシック" w:hAnsi="游ゴシック"/>
        </w:rPr>
      </w:pPr>
    </w:p>
    <w:p w14:paraId="532E9016" w14:textId="77777777" w:rsidR="00760827" w:rsidRPr="00A32B37" w:rsidRDefault="00760827" w:rsidP="00781B5A">
      <w:pPr>
        <w:ind w:firstLineChars="100" w:firstLine="210"/>
        <w:jc w:val="left"/>
        <w:rPr>
          <w:rFonts w:ascii="游ゴシック" w:eastAsia="游ゴシック" w:hAnsi="游ゴシック"/>
        </w:rPr>
      </w:pPr>
    </w:p>
    <w:p w14:paraId="01CF2D48" w14:textId="77777777" w:rsidR="00C320E6" w:rsidRPr="00A32B37" w:rsidRDefault="00C320E6">
      <w:pPr>
        <w:rPr>
          <w:rFonts w:ascii="游ゴシック" w:eastAsia="游ゴシック" w:hAnsi="游ゴシック"/>
        </w:rPr>
      </w:pPr>
    </w:p>
    <w:sectPr w:rsidR="00C320E6" w:rsidRPr="00A32B37" w:rsidSect="00760827">
      <w:pgSz w:w="11906" w:h="16838"/>
      <w:pgMar w:top="1418" w:right="964" w:bottom="709"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8852C" w14:textId="77777777" w:rsidR="00783556" w:rsidRDefault="00783556" w:rsidP="00C320E6">
      <w:r>
        <w:separator/>
      </w:r>
    </w:p>
  </w:endnote>
  <w:endnote w:type="continuationSeparator" w:id="0">
    <w:p w14:paraId="0D007D86" w14:textId="77777777" w:rsidR="00783556" w:rsidRDefault="00783556" w:rsidP="00C3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altName w:val="Leelawadee UI"/>
    <w:panose1 w:val="020B0304020202020204"/>
    <w:charset w:val="DE"/>
    <w:family w:val="swiss"/>
    <w:pitch w:val="variable"/>
    <w:sig w:usb0="81000003" w:usb1="00000000" w:usb2="00000000" w:usb3="00000000" w:csb0="00010001" w:csb1="00000000"/>
  </w:font>
  <w:font w:name="游ゴシック">
    <w:altName w:val="Yu Gothic"/>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58D32" w14:textId="77777777" w:rsidR="00783556" w:rsidRDefault="00783556" w:rsidP="00C320E6">
      <w:r>
        <w:separator/>
      </w:r>
    </w:p>
  </w:footnote>
  <w:footnote w:type="continuationSeparator" w:id="0">
    <w:p w14:paraId="45F4C73C" w14:textId="77777777" w:rsidR="00783556" w:rsidRDefault="00783556" w:rsidP="00C32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46A8"/>
    <w:multiLevelType w:val="hybridMultilevel"/>
    <w:tmpl w:val="B55C3E9E"/>
    <w:lvl w:ilvl="0" w:tplc="3F7267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7D4612"/>
    <w:multiLevelType w:val="hybridMultilevel"/>
    <w:tmpl w:val="EEC80196"/>
    <w:lvl w:ilvl="0" w:tplc="E97E1E8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F301E7"/>
    <w:multiLevelType w:val="hybridMultilevel"/>
    <w:tmpl w:val="71C40168"/>
    <w:lvl w:ilvl="0" w:tplc="0628A6DC">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550094"/>
    <w:multiLevelType w:val="hybridMultilevel"/>
    <w:tmpl w:val="38CEB964"/>
    <w:lvl w:ilvl="0" w:tplc="69E610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F73261"/>
    <w:multiLevelType w:val="hybridMultilevel"/>
    <w:tmpl w:val="7F22A56A"/>
    <w:lvl w:ilvl="0" w:tplc="1A104174">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1879F8"/>
    <w:multiLevelType w:val="hybridMultilevel"/>
    <w:tmpl w:val="051EC51A"/>
    <w:lvl w:ilvl="0" w:tplc="351E384A">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C95689"/>
    <w:multiLevelType w:val="hybridMultilevel"/>
    <w:tmpl w:val="7FECE4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891F51"/>
    <w:multiLevelType w:val="hybridMultilevel"/>
    <w:tmpl w:val="7FECE470"/>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7AB84536"/>
    <w:multiLevelType w:val="hybridMultilevel"/>
    <w:tmpl w:val="AC90B4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1212771">
    <w:abstractNumId w:val="3"/>
  </w:num>
  <w:num w:numId="2" w16cid:durableId="1529174824">
    <w:abstractNumId w:val="0"/>
  </w:num>
  <w:num w:numId="3" w16cid:durableId="1800950491">
    <w:abstractNumId w:val="8"/>
  </w:num>
  <w:num w:numId="4" w16cid:durableId="314336915">
    <w:abstractNumId w:val="1"/>
  </w:num>
  <w:num w:numId="5" w16cid:durableId="737168648">
    <w:abstractNumId w:val="2"/>
  </w:num>
  <w:num w:numId="6" w16cid:durableId="1061906848">
    <w:abstractNumId w:val="6"/>
  </w:num>
  <w:num w:numId="7" w16cid:durableId="1856377972">
    <w:abstractNumId w:val="7"/>
  </w:num>
  <w:num w:numId="8" w16cid:durableId="1413236606">
    <w:abstractNumId w:val="4"/>
  </w:num>
  <w:num w:numId="9" w16cid:durableId="2011562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CA"/>
    <w:rsid w:val="000072E7"/>
    <w:rsid w:val="0028283B"/>
    <w:rsid w:val="002D5A35"/>
    <w:rsid w:val="00352971"/>
    <w:rsid w:val="003C48DD"/>
    <w:rsid w:val="004155CA"/>
    <w:rsid w:val="004164D8"/>
    <w:rsid w:val="00444C21"/>
    <w:rsid w:val="00456131"/>
    <w:rsid w:val="004A5E5B"/>
    <w:rsid w:val="004B01A7"/>
    <w:rsid w:val="004C3A88"/>
    <w:rsid w:val="004D13D6"/>
    <w:rsid w:val="0065291C"/>
    <w:rsid w:val="006E37F2"/>
    <w:rsid w:val="007317F0"/>
    <w:rsid w:val="007336E2"/>
    <w:rsid w:val="00760827"/>
    <w:rsid w:val="007815C3"/>
    <w:rsid w:val="00781B5A"/>
    <w:rsid w:val="00783556"/>
    <w:rsid w:val="008706BE"/>
    <w:rsid w:val="00A32B37"/>
    <w:rsid w:val="00AB5B98"/>
    <w:rsid w:val="00BA19E6"/>
    <w:rsid w:val="00BA6A6A"/>
    <w:rsid w:val="00C271F9"/>
    <w:rsid w:val="00C320E6"/>
    <w:rsid w:val="00C479B2"/>
    <w:rsid w:val="00D710BF"/>
    <w:rsid w:val="00D91B62"/>
    <w:rsid w:val="00E54CF3"/>
    <w:rsid w:val="00FD382F"/>
    <w:rsid w:val="00FD3DA9"/>
    <w:rsid w:val="00FE471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B1991D"/>
  <w15:chartTrackingRefBased/>
  <w15:docId w15:val="{A861DC98-6B1D-496A-95BE-C48FDB75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5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55CA"/>
    <w:pPr>
      <w:ind w:leftChars="400" w:left="840"/>
    </w:pPr>
  </w:style>
  <w:style w:type="paragraph" w:styleId="a5">
    <w:name w:val="header"/>
    <w:basedOn w:val="a"/>
    <w:link w:val="a6"/>
    <w:uiPriority w:val="99"/>
    <w:unhideWhenUsed/>
    <w:rsid w:val="00C320E6"/>
    <w:pPr>
      <w:tabs>
        <w:tab w:val="center" w:pos="4252"/>
        <w:tab w:val="right" w:pos="8504"/>
      </w:tabs>
      <w:snapToGrid w:val="0"/>
    </w:pPr>
  </w:style>
  <w:style w:type="character" w:customStyle="1" w:styleId="a6">
    <w:name w:val="ヘッダー (文字)"/>
    <w:basedOn w:val="a0"/>
    <w:link w:val="a5"/>
    <w:uiPriority w:val="99"/>
    <w:rsid w:val="00C320E6"/>
  </w:style>
  <w:style w:type="paragraph" w:styleId="a7">
    <w:name w:val="footer"/>
    <w:basedOn w:val="a"/>
    <w:link w:val="a8"/>
    <w:uiPriority w:val="99"/>
    <w:unhideWhenUsed/>
    <w:rsid w:val="00C320E6"/>
    <w:pPr>
      <w:tabs>
        <w:tab w:val="center" w:pos="4252"/>
        <w:tab w:val="right" w:pos="8504"/>
      </w:tabs>
      <w:snapToGrid w:val="0"/>
    </w:pPr>
  </w:style>
  <w:style w:type="character" w:customStyle="1" w:styleId="a8">
    <w:name w:val="フッター (文字)"/>
    <w:basedOn w:val="a0"/>
    <w:link w:val="a7"/>
    <w:uiPriority w:val="99"/>
    <w:rsid w:val="00C320E6"/>
  </w:style>
  <w:style w:type="character" w:styleId="a9">
    <w:name w:val="Hyperlink"/>
    <w:basedOn w:val="a0"/>
    <w:uiPriority w:val="99"/>
    <w:unhideWhenUsed/>
    <w:rsid w:val="00BA19E6"/>
    <w:rPr>
      <w:color w:val="0000FF"/>
      <w:u w:val="single"/>
    </w:rPr>
  </w:style>
  <w:style w:type="character" w:styleId="aa">
    <w:name w:val="Unresolved Mention"/>
    <w:basedOn w:val="a0"/>
    <w:uiPriority w:val="99"/>
    <w:semiHidden/>
    <w:unhideWhenUsed/>
    <w:rsid w:val="00BA19E6"/>
    <w:rPr>
      <w:color w:val="605E5C"/>
      <w:shd w:val="clear" w:color="auto" w:fill="E1DFDD"/>
    </w:rPr>
  </w:style>
  <w:style w:type="character" w:styleId="ab">
    <w:name w:val="FollowedHyperlink"/>
    <w:basedOn w:val="a0"/>
    <w:uiPriority w:val="99"/>
    <w:semiHidden/>
    <w:unhideWhenUsed/>
    <w:rsid w:val="00BA19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ergonomics.jp/official/wp-content/uploads/2022/06/708fcdac996564d39738da0ad608cc1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NSatoh</dc:creator>
  <cp:keywords/>
  <dc:description/>
  <cp:lastModifiedBy>Nozomu Araki</cp:lastModifiedBy>
  <cp:revision>6</cp:revision>
  <cp:lastPrinted>2022-10-05T04:03:00Z</cp:lastPrinted>
  <dcterms:created xsi:type="dcterms:W3CDTF">2022-10-05T04:20:00Z</dcterms:created>
  <dcterms:modified xsi:type="dcterms:W3CDTF">2023-07-21T00:27:00Z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89a1c57ac47a1c022fe065d188bbab8b874d5aba95f361f54356b52e7dd51c11</vt:lpwstr>
  </property>
</Properties>
</file>